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80" w:lineRule="exact"/>
        <w:rPr>
          <w:rFonts w:ascii="方正仿宋_GBK" w:hAnsi="Tahoma" w:eastAsia="方正仿宋_GBK" w:cs="Tahoma"/>
          <w:kern w:val="0"/>
          <w:sz w:val="32"/>
          <w:szCs w:val="32"/>
        </w:rPr>
      </w:pPr>
      <w:r>
        <w:rPr>
          <w:rFonts w:hint="eastAsia" w:ascii="方正仿宋_GBK" w:hAnsi="黑体" w:eastAsia="方正仿宋_GBK"/>
          <w:sz w:val="32"/>
          <w:szCs w:val="32"/>
        </w:rPr>
        <w:t>附件</w:t>
      </w:r>
      <w:r>
        <w:rPr>
          <w:rFonts w:eastAsia="方正仿宋_GBK"/>
          <w:sz w:val="32"/>
          <w:szCs w:val="32"/>
        </w:rPr>
        <w:t>5</w:t>
      </w:r>
    </w:p>
    <w:p>
      <w:pPr>
        <w:snapToGrid w:val="0"/>
        <w:spacing w:line="300" w:lineRule="exact"/>
        <w:rPr>
          <w:rFonts w:ascii="黑体" w:hAnsi="宋体" w:eastAsia="黑体"/>
          <w:sz w:val="32"/>
          <w:szCs w:val="32"/>
        </w:rPr>
      </w:pPr>
    </w:p>
    <w:p>
      <w:pPr>
        <w:snapToGrid w:val="0"/>
        <w:spacing w:line="580" w:lineRule="exact"/>
        <w:ind w:firstLine="880" w:firstLineChars="200"/>
        <w:jc w:val="center"/>
        <w:rPr>
          <w:rFonts w:hint="eastAsia" w:ascii="方正仿宋_GBK" w:hAnsi="宋体" w:eastAsia="方正仿宋_GBK"/>
          <w:sz w:val="44"/>
          <w:szCs w:val="44"/>
        </w:rPr>
      </w:pPr>
      <w:r>
        <w:rPr>
          <w:rFonts w:hint="eastAsia" w:ascii="方正仿宋_GBK" w:hAnsi="宋体" w:eastAsia="方正仿宋_GBK"/>
          <w:sz w:val="44"/>
          <w:szCs w:val="44"/>
        </w:rPr>
        <w:t>2022年度单位整体绩效自评报告</w:t>
      </w:r>
    </w:p>
    <w:p>
      <w:pPr>
        <w:snapToGrid w:val="0"/>
        <w:spacing w:line="580" w:lineRule="exact"/>
        <w:ind w:firstLine="640" w:firstLineChars="200"/>
        <w:jc w:val="center"/>
        <w:rPr>
          <w:rFonts w:hint="eastAsia" w:ascii="方正仿宋_GBK" w:hAnsi="宋体" w:eastAsia="方正仿宋_GBK"/>
          <w:sz w:val="32"/>
          <w:szCs w:val="32"/>
        </w:rPr>
      </w:pPr>
      <w:r>
        <w:rPr>
          <w:rFonts w:hint="eastAsia" w:ascii="方正仿宋_GBK" w:hAnsi="宋体" w:eastAsia="方正仿宋_GBK"/>
          <w:sz w:val="32"/>
          <w:szCs w:val="32"/>
        </w:rPr>
        <w:t>(参考提纲)</w:t>
      </w:r>
    </w:p>
    <w:p>
      <w:pPr>
        <w:snapToGrid w:val="0"/>
        <w:spacing w:line="580" w:lineRule="exact"/>
        <w:ind w:firstLine="640" w:firstLineChars="200"/>
        <w:rPr>
          <w:rFonts w:hint="eastAsia" w:ascii="方正仿宋_GBK" w:hAnsi="宋体" w:eastAsia="方正仿宋_GBK"/>
          <w:sz w:val="32"/>
          <w:szCs w:val="32"/>
        </w:rPr>
      </w:pPr>
      <w:r>
        <w:rPr>
          <w:rFonts w:hint="eastAsia" w:ascii="方正仿宋_GBK" w:hAnsi="宋体" w:eastAsia="方正仿宋_GBK"/>
          <w:sz w:val="32"/>
          <w:szCs w:val="32"/>
        </w:rPr>
        <w:t>一、绩效目标完成情况分析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(一)资金投入情况分析。(分析资金执行和管理等情况。)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(二)总体绩效目标完成情况分析。(对照总体目标分析全年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实际完成情况。)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(三)绩效指标完成情况分析。(根据绩效指标值，分析全年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实际完成情况。)</w:t>
      </w:r>
    </w:p>
    <w:p>
      <w:pPr>
        <w:snapToGrid w:val="0"/>
        <w:spacing w:line="580" w:lineRule="exact"/>
        <w:ind w:firstLine="640" w:firstLineChars="200"/>
        <w:rPr>
          <w:rFonts w:hint="eastAsia" w:ascii="方正仿宋_GBK" w:hAnsi="宋体" w:eastAsia="方正仿宋_GBK"/>
          <w:sz w:val="32"/>
          <w:szCs w:val="32"/>
        </w:rPr>
      </w:pPr>
      <w:r>
        <w:rPr>
          <w:rFonts w:hint="eastAsia" w:ascii="方正仿宋_GBK" w:hAnsi="宋体" w:eastAsia="方正仿宋_GBK"/>
          <w:sz w:val="32"/>
          <w:szCs w:val="32"/>
        </w:rPr>
        <w:t>二、偏离绩效目标的原因和下一步改进措施</w:t>
      </w:r>
    </w:p>
    <w:p>
      <w:pPr>
        <w:snapToGrid w:val="0"/>
        <w:spacing w:line="580" w:lineRule="exact"/>
        <w:ind w:firstLine="640" w:firstLineChars="200"/>
        <w:rPr>
          <w:rFonts w:hint="eastAsia" w:ascii="方正仿宋_GBK" w:hAnsi="宋体" w:eastAsia="方正仿宋_GBK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包括总体目标和绩效指标未完成或超过指标值较多的原因分析、下一步改进措施。政策执行或项目实施中存在的问题、原因分析和改进措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施。</w:t>
      </w:r>
    </w:p>
    <w:p>
      <w:pPr>
        <w:snapToGrid w:val="0"/>
        <w:spacing w:line="580" w:lineRule="exact"/>
        <w:ind w:firstLine="640" w:firstLineChars="200"/>
        <w:rPr>
          <w:rFonts w:hint="eastAsia" w:ascii="方正仿宋_GBK" w:hAnsi="宋体" w:eastAsia="方正仿宋_GBK"/>
          <w:sz w:val="32"/>
          <w:szCs w:val="32"/>
        </w:rPr>
      </w:pPr>
      <w:r>
        <w:rPr>
          <w:rFonts w:hint="eastAsia" w:ascii="方正仿宋_GBK" w:hAnsi="宋体" w:eastAsia="方正仿宋_GBK"/>
          <w:sz w:val="32"/>
          <w:szCs w:val="32"/>
        </w:rPr>
        <w:t>三、绩效自评结果拟应用情况</w:t>
      </w:r>
    </w:p>
    <w:p>
      <w:pPr>
        <w:snapToGrid w:val="0"/>
        <w:spacing w:line="580" w:lineRule="exact"/>
        <w:ind w:firstLine="640" w:firstLineChars="200"/>
        <w:rPr>
          <w:rFonts w:hint="eastAsia" w:ascii="方正仿宋_GBK" w:hAnsi="宋体" w:eastAsia="方正仿宋_GBK"/>
          <w:sz w:val="32"/>
          <w:szCs w:val="32"/>
        </w:rPr>
      </w:pPr>
      <w:r>
        <w:rPr>
          <w:rFonts w:hint="eastAsia" w:ascii="方正仿宋_GBK" w:hAnsi="宋体" w:eastAsia="方正仿宋_GBK"/>
          <w:sz w:val="32"/>
          <w:szCs w:val="32"/>
        </w:rPr>
        <w:t>四、其他需要说明的问题</w:t>
      </w:r>
    </w:p>
    <w:p>
      <w:pPr>
        <w:snapToGrid w:val="0"/>
        <w:spacing w:line="58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各级审计和财政监督中发现的问题及其所涉及的金额。</w:t>
      </w:r>
    </w:p>
    <w:p>
      <w:pPr>
        <w:snapToGrid w:val="0"/>
        <w:spacing w:line="580" w:lineRule="exact"/>
        <w:ind w:firstLine="640" w:firstLineChars="200"/>
        <w:rPr>
          <w:rFonts w:hint="eastAsia" w:ascii="方正仿宋_GBK" w:hAnsi="宋体" w:eastAsia="方正仿宋_GBK"/>
          <w:sz w:val="32"/>
          <w:szCs w:val="32"/>
        </w:rPr>
      </w:pPr>
    </w:p>
    <w:sectPr>
      <w:pgSz w:w="11906" w:h="16838"/>
      <w:pgMar w:top="2041" w:right="1304" w:bottom="170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altName w:val="Microsoft YaHei UI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_GBK">
    <w:altName w:val="Microsoft YaHei UI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黑体_GBK">
    <w:altName w:val="Microsoft YaHei UI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8C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Y1OTdkMjEzYjBkN2QwMGVkNTJlYzFjZjZmMzQ4MTEifQ=="/>
  </w:docVars>
  <w:rsids>
    <w:rsidRoot w:val="00EF16A3"/>
    <w:rsid w:val="0003266D"/>
    <w:rsid w:val="000B5213"/>
    <w:rsid w:val="001627CF"/>
    <w:rsid w:val="00176210"/>
    <w:rsid w:val="001D24D4"/>
    <w:rsid w:val="001D2D4C"/>
    <w:rsid w:val="002B509A"/>
    <w:rsid w:val="00383AC5"/>
    <w:rsid w:val="00395657"/>
    <w:rsid w:val="003A03E0"/>
    <w:rsid w:val="003B412A"/>
    <w:rsid w:val="00416B23"/>
    <w:rsid w:val="00432709"/>
    <w:rsid w:val="0047487F"/>
    <w:rsid w:val="00491FCD"/>
    <w:rsid w:val="004E6C05"/>
    <w:rsid w:val="004F6F9F"/>
    <w:rsid w:val="00546BCB"/>
    <w:rsid w:val="005C236C"/>
    <w:rsid w:val="005C5417"/>
    <w:rsid w:val="005E6EC9"/>
    <w:rsid w:val="00665896"/>
    <w:rsid w:val="006923F9"/>
    <w:rsid w:val="00693A60"/>
    <w:rsid w:val="006E7D57"/>
    <w:rsid w:val="0071336C"/>
    <w:rsid w:val="0071475B"/>
    <w:rsid w:val="00793214"/>
    <w:rsid w:val="007D43DA"/>
    <w:rsid w:val="007E50DB"/>
    <w:rsid w:val="007E661D"/>
    <w:rsid w:val="007F4797"/>
    <w:rsid w:val="007F5EE6"/>
    <w:rsid w:val="0081530B"/>
    <w:rsid w:val="00855C22"/>
    <w:rsid w:val="008C31C3"/>
    <w:rsid w:val="008E0E58"/>
    <w:rsid w:val="00941865"/>
    <w:rsid w:val="00986803"/>
    <w:rsid w:val="0099577A"/>
    <w:rsid w:val="009D408A"/>
    <w:rsid w:val="009F1522"/>
    <w:rsid w:val="00A06D88"/>
    <w:rsid w:val="00A909F6"/>
    <w:rsid w:val="00AB70A8"/>
    <w:rsid w:val="00AF5C06"/>
    <w:rsid w:val="00B20499"/>
    <w:rsid w:val="00B8177D"/>
    <w:rsid w:val="00B86365"/>
    <w:rsid w:val="00BA723B"/>
    <w:rsid w:val="00BE032C"/>
    <w:rsid w:val="00C242EC"/>
    <w:rsid w:val="00CE156F"/>
    <w:rsid w:val="00D43ED6"/>
    <w:rsid w:val="00D52B15"/>
    <w:rsid w:val="00D579F4"/>
    <w:rsid w:val="00DA1AC7"/>
    <w:rsid w:val="00DC2768"/>
    <w:rsid w:val="00DE50A2"/>
    <w:rsid w:val="00DF6FF4"/>
    <w:rsid w:val="00E841B7"/>
    <w:rsid w:val="00E963F0"/>
    <w:rsid w:val="00ED5E84"/>
    <w:rsid w:val="00EE0B52"/>
    <w:rsid w:val="00EF16A3"/>
    <w:rsid w:val="00F57E52"/>
    <w:rsid w:val="1A375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401</Words>
  <Characters>401</Characters>
  <Lines>2</Lines>
  <Paragraphs>1</Paragraphs>
  <TotalTime>67</TotalTime>
  <ScaleCrop>false</ScaleCrop>
  <LinksUpToDate>false</LinksUpToDate>
  <CharactersWithSpaces>401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2019-11-14T00:58:00Z</dcterms:created>
  <dc:creator>user</dc:creator>
  <cp:lastModifiedBy>Administrator</cp:lastModifiedBy>
  <cp:lastPrinted>2020-01-06T00:47:00Z</cp:lastPrinted>
  <dcterms:modified xsi:type="dcterms:W3CDTF">2023-01-31T07:29:18Z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514159BD57E3403DA8F9EBC5ECAC0B91</vt:lpwstr>
  </property>
</Properties>
</file>